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62" w:rsidRPr="000866DC" w:rsidRDefault="00812962" w:rsidP="00812962">
      <w:pPr>
        <w:pStyle w:val="NoSpacing"/>
        <w:jc w:val="center"/>
        <w:rPr>
          <w:b/>
          <w:sz w:val="24"/>
          <w:szCs w:val="24"/>
        </w:rPr>
      </w:pPr>
      <w:r w:rsidRPr="000866DC">
        <w:rPr>
          <w:b/>
          <w:sz w:val="24"/>
          <w:szCs w:val="24"/>
        </w:rPr>
        <w:t>DOCUMENTATION OF ATTEMPTS TO OBTAIN SOCIAL SECURITY</w:t>
      </w:r>
      <w:r>
        <w:rPr>
          <w:b/>
          <w:sz w:val="24"/>
          <w:szCs w:val="24"/>
        </w:rPr>
        <w:t xml:space="preserve"> </w:t>
      </w:r>
      <w:r w:rsidRPr="000866DC">
        <w:rPr>
          <w:b/>
          <w:sz w:val="24"/>
          <w:szCs w:val="24"/>
        </w:rPr>
        <w:t xml:space="preserve">NUMBER </w:t>
      </w:r>
      <w:r>
        <w:rPr>
          <w:b/>
          <w:sz w:val="24"/>
          <w:szCs w:val="24"/>
        </w:rPr>
        <w:t xml:space="preserve">(SSN) </w:t>
      </w:r>
      <w:r w:rsidRPr="000866DC">
        <w:rPr>
          <w:b/>
          <w:sz w:val="24"/>
          <w:szCs w:val="24"/>
        </w:rPr>
        <w:t>OR TAXPAYER IDENTIFICATION NUMBER</w:t>
      </w:r>
      <w:r>
        <w:rPr>
          <w:b/>
          <w:sz w:val="24"/>
          <w:szCs w:val="24"/>
        </w:rPr>
        <w:t xml:space="preserve"> (TIN)</w:t>
      </w:r>
      <w:r w:rsidRPr="000866DC">
        <w:rPr>
          <w:b/>
          <w:sz w:val="24"/>
          <w:szCs w:val="24"/>
        </w:rPr>
        <w:t xml:space="preserve"> F</w:t>
      </w:r>
      <w:r>
        <w:rPr>
          <w:b/>
          <w:sz w:val="24"/>
          <w:szCs w:val="24"/>
        </w:rPr>
        <w:t xml:space="preserve">OR HEALTH </w:t>
      </w:r>
      <w:r w:rsidRPr="000866DC">
        <w:rPr>
          <w:b/>
          <w:sz w:val="24"/>
          <w:szCs w:val="24"/>
        </w:rPr>
        <w:t>PLAN</w:t>
      </w:r>
    </w:p>
    <w:p w:rsidR="00812962" w:rsidRDefault="00812962" w:rsidP="00812962">
      <w:pPr>
        <w:pStyle w:val="NoSpacing"/>
      </w:pPr>
    </w:p>
    <w:p w:rsidR="00812962" w:rsidRDefault="00812962" w:rsidP="00812962">
      <w:pPr>
        <w:pStyle w:val="NoSpacing"/>
      </w:pPr>
    </w:p>
    <w:p w:rsidR="00812962" w:rsidRDefault="00812962" w:rsidP="00812962">
      <w:pPr>
        <w:pStyle w:val="NoSpacing"/>
      </w:pPr>
      <w:r>
        <w:t>Date:  ________________________________</w:t>
      </w:r>
      <w:r>
        <w:tab/>
        <w:t>Health Plan ID</w:t>
      </w:r>
      <w:proofErr w:type="gramStart"/>
      <w:r>
        <w:t>:_</w:t>
      </w:r>
      <w:proofErr w:type="gramEnd"/>
      <w:r>
        <w:t>________________________________</w:t>
      </w:r>
    </w:p>
    <w:p w:rsidR="00812962" w:rsidRDefault="00812962" w:rsidP="00812962">
      <w:pPr>
        <w:pStyle w:val="NoSpacing"/>
      </w:pPr>
    </w:p>
    <w:p w:rsidR="00812962" w:rsidRDefault="00812962" w:rsidP="00812962">
      <w:pPr>
        <w:pStyle w:val="NoSpacing"/>
      </w:pPr>
      <w:r>
        <w:t>To Health Plan Participant:  _________________________________________________________________</w:t>
      </w:r>
    </w:p>
    <w:p w:rsidR="00812962" w:rsidRDefault="00812962" w:rsidP="00812962">
      <w:pPr>
        <w:pStyle w:val="NoSpacing"/>
      </w:pPr>
    </w:p>
    <w:p w:rsidR="00812962" w:rsidRDefault="00812962" w:rsidP="00812962">
      <w:pPr>
        <w:pStyle w:val="NoSpacing"/>
      </w:pPr>
    </w:p>
    <w:p w:rsidR="00812962" w:rsidRDefault="00812962" w:rsidP="00812962">
      <w:r>
        <w:t xml:space="preserve">The Affordable Care Act (ACA) requires that the SSNs of all employees and covered family members be reported.  IRS will use the SSN to determine that the employee and other covered individuals have complied with the individual shared responsibility provision of the ACA.  A TIN may be provided instead of an SSN.  </w:t>
      </w:r>
    </w:p>
    <w:p w:rsidR="00812962" w:rsidRDefault="00812962" w:rsidP="00812962">
      <w:pPr>
        <w:pStyle w:val="NoSpacing"/>
      </w:pPr>
    </w:p>
    <w:p w:rsidR="00812962" w:rsidRPr="00134E07" w:rsidRDefault="00812962" w:rsidP="00812962">
      <w:pPr>
        <w:pStyle w:val="NoSpacing"/>
      </w:pPr>
      <w:r w:rsidRPr="00134E07">
        <w:t xml:space="preserve">As required by ACA, this correspondence is to request the missing SSN or TIN for members shown below: </w:t>
      </w:r>
    </w:p>
    <w:p w:rsidR="00812962" w:rsidRPr="00134E07" w:rsidRDefault="00812962" w:rsidP="00812962">
      <w:pPr>
        <w:pStyle w:val="NoSpacing"/>
      </w:pPr>
    </w:p>
    <w:tbl>
      <w:tblPr>
        <w:tblStyle w:val="TableGrid"/>
        <w:tblW w:w="0" w:type="auto"/>
        <w:tblLook w:val="04A0" w:firstRow="1" w:lastRow="0" w:firstColumn="1" w:lastColumn="0" w:noHBand="0" w:noVBand="1"/>
      </w:tblPr>
      <w:tblGrid>
        <w:gridCol w:w="5508"/>
        <w:gridCol w:w="5508"/>
      </w:tblGrid>
      <w:tr w:rsidR="00812962" w:rsidRPr="00134E07" w:rsidTr="00E46FCF">
        <w:tc>
          <w:tcPr>
            <w:tcW w:w="5508" w:type="dxa"/>
          </w:tcPr>
          <w:p w:rsidR="00812962" w:rsidRPr="00134E07" w:rsidRDefault="00812962" w:rsidP="00E46FCF">
            <w:pPr>
              <w:pStyle w:val="NoSpacing"/>
              <w:jc w:val="center"/>
              <w:rPr>
                <w:b/>
              </w:rPr>
            </w:pPr>
            <w:r w:rsidRPr="00134E07">
              <w:rPr>
                <w:b/>
              </w:rPr>
              <w:t>Name(s) of member(s) missing an SSN or TIN</w:t>
            </w:r>
          </w:p>
        </w:tc>
        <w:tc>
          <w:tcPr>
            <w:tcW w:w="5508" w:type="dxa"/>
          </w:tcPr>
          <w:p w:rsidR="00812962" w:rsidRPr="00134E07" w:rsidRDefault="00812962" w:rsidP="00E46FCF">
            <w:pPr>
              <w:pStyle w:val="NoSpacing"/>
              <w:jc w:val="center"/>
              <w:rPr>
                <w:b/>
              </w:rPr>
            </w:pPr>
            <w:r w:rsidRPr="00134E07">
              <w:rPr>
                <w:b/>
              </w:rPr>
              <w:t>Enter SSN or TIN</w:t>
            </w:r>
          </w:p>
        </w:tc>
      </w:tr>
      <w:tr w:rsidR="00812962" w:rsidRPr="00134E07" w:rsidTr="00E46FCF">
        <w:tc>
          <w:tcPr>
            <w:tcW w:w="5508" w:type="dxa"/>
          </w:tcPr>
          <w:p w:rsidR="00812962" w:rsidRPr="00134E07" w:rsidRDefault="00812962" w:rsidP="00E46FCF">
            <w:pPr>
              <w:pStyle w:val="NoSpacing"/>
              <w:rPr>
                <w:color w:val="FF0000"/>
              </w:rPr>
            </w:pPr>
            <w:r w:rsidRPr="00134E07">
              <w:rPr>
                <w:color w:val="FF0000"/>
              </w:rPr>
              <w:t>(Enter names of family members missing SSNs)</w:t>
            </w:r>
          </w:p>
        </w:tc>
        <w:tc>
          <w:tcPr>
            <w:tcW w:w="5508" w:type="dxa"/>
          </w:tcPr>
          <w:p w:rsidR="00812962" w:rsidRPr="00134E07" w:rsidRDefault="00812962" w:rsidP="00E46FCF">
            <w:pPr>
              <w:pStyle w:val="NoSpacing"/>
            </w:pPr>
          </w:p>
        </w:tc>
      </w:tr>
      <w:tr w:rsidR="00812962" w:rsidRPr="00134E07" w:rsidTr="00E46FCF">
        <w:tc>
          <w:tcPr>
            <w:tcW w:w="5508" w:type="dxa"/>
          </w:tcPr>
          <w:p w:rsidR="00812962" w:rsidRPr="00134E07" w:rsidRDefault="00812962" w:rsidP="00E46FCF">
            <w:pPr>
              <w:pStyle w:val="NoSpacing"/>
            </w:pPr>
          </w:p>
        </w:tc>
        <w:tc>
          <w:tcPr>
            <w:tcW w:w="5508" w:type="dxa"/>
          </w:tcPr>
          <w:p w:rsidR="00812962" w:rsidRPr="00134E07" w:rsidRDefault="00812962" w:rsidP="00E46FCF">
            <w:pPr>
              <w:pStyle w:val="NoSpacing"/>
            </w:pPr>
          </w:p>
        </w:tc>
      </w:tr>
      <w:tr w:rsidR="00812962" w:rsidRPr="00134E07" w:rsidTr="00E46FCF">
        <w:tc>
          <w:tcPr>
            <w:tcW w:w="5508" w:type="dxa"/>
          </w:tcPr>
          <w:p w:rsidR="00812962" w:rsidRPr="00134E07" w:rsidRDefault="00812962" w:rsidP="00E46FCF">
            <w:pPr>
              <w:pStyle w:val="NoSpacing"/>
            </w:pPr>
          </w:p>
        </w:tc>
        <w:tc>
          <w:tcPr>
            <w:tcW w:w="5508" w:type="dxa"/>
          </w:tcPr>
          <w:p w:rsidR="00812962" w:rsidRPr="00134E07" w:rsidRDefault="00812962" w:rsidP="00E46FCF">
            <w:pPr>
              <w:pStyle w:val="NoSpacing"/>
            </w:pPr>
          </w:p>
        </w:tc>
      </w:tr>
    </w:tbl>
    <w:p w:rsidR="00812962" w:rsidRPr="00134E07" w:rsidRDefault="00812962" w:rsidP="00812962">
      <w:pPr>
        <w:pStyle w:val="NoSpacing"/>
      </w:pPr>
    </w:p>
    <w:p w:rsidR="00812962" w:rsidRPr="00134E07" w:rsidRDefault="00812962" w:rsidP="00812962">
      <w:pPr>
        <w:pStyle w:val="NoSpacing"/>
        <w:rPr>
          <w:color w:val="FF0000"/>
        </w:rPr>
      </w:pPr>
      <w:r w:rsidRPr="00134E07">
        <w:t xml:space="preserve">Complete and return this form to:  </w:t>
      </w:r>
      <w:r w:rsidRPr="00134E07">
        <w:rPr>
          <w:color w:val="FF0000"/>
        </w:rPr>
        <w:t>(Provide the Employer Contact and Address)</w:t>
      </w:r>
    </w:p>
    <w:p w:rsidR="00812962" w:rsidRPr="00134E07" w:rsidRDefault="00812962" w:rsidP="00812962">
      <w:pPr>
        <w:pStyle w:val="NoSpacing"/>
      </w:pPr>
    </w:p>
    <w:p w:rsidR="00812962" w:rsidRPr="00134E07" w:rsidRDefault="00812962" w:rsidP="00812962">
      <w:pPr>
        <w:pStyle w:val="NoSpacing"/>
      </w:pPr>
    </w:p>
    <w:p w:rsidR="00812962" w:rsidRDefault="00812962" w:rsidP="00812962">
      <w:pPr>
        <w:pStyle w:val="NoSpacing"/>
      </w:pPr>
      <w:r>
        <w:t>If you are unable to provide this information, you will be contacted again as required by law.  Failure to provide the correct identification number could result in a penalty from the IRS.</w:t>
      </w:r>
    </w:p>
    <w:p w:rsidR="00812962" w:rsidRDefault="00812962" w:rsidP="00812962">
      <w:pPr>
        <w:pStyle w:val="NoSpacing"/>
      </w:pPr>
    </w:p>
    <w:p w:rsidR="00812962" w:rsidRDefault="00812962" w:rsidP="00812962">
      <w:pPr>
        <w:pStyle w:val="NoSpacing"/>
        <w:rPr>
          <w:b/>
        </w:rPr>
      </w:pPr>
    </w:p>
    <w:p w:rsidR="00812962" w:rsidRPr="004460F6" w:rsidRDefault="00812962" w:rsidP="00812962">
      <w:pPr>
        <w:pStyle w:val="NoSpacing"/>
        <w:rPr>
          <w:b/>
        </w:rPr>
      </w:pPr>
    </w:p>
    <w:p w:rsidR="00812962" w:rsidRPr="004460F6" w:rsidRDefault="00812962" w:rsidP="00812962">
      <w:pPr>
        <w:pStyle w:val="NoSpacing"/>
        <w:rPr>
          <w:b/>
        </w:rPr>
      </w:pPr>
    </w:p>
    <w:p w:rsidR="00812962" w:rsidRPr="004460F6" w:rsidRDefault="00812962" w:rsidP="00812962">
      <w:pPr>
        <w:pStyle w:val="NoSpacing"/>
        <w:rPr>
          <w:b/>
        </w:rPr>
      </w:pPr>
      <w:r w:rsidRPr="004460F6">
        <w:rPr>
          <w:b/>
        </w:rPr>
        <w:t>____________________________________</w:t>
      </w:r>
      <w:r w:rsidRPr="004460F6">
        <w:rPr>
          <w:b/>
        </w:rPr>
        <w:tab/>
      </w:r>
      <w:r w:rsidRPr="004460F6">
        <w:rPr>
          <w:b/>
        </w:rPr>
        <w:tab/>
        <w:t>__________________________</w:t>
      </w:r>
    </w:p>
    <w:p w:rsidR="00812962" w:rsidRDefault="00812962" w:rsidP="00812962">
      <w:pPr>
        <w:pStyle w:val="NoSpacing"/>
        <w:rPr>
          <w:b/>
        </w:rPr>
      </w:pPr>
      <w:r w:rsidRPr="004460F6">
        <w:rPr>
          <w:b/>
        </w:rPr>
        <w:t xml:space="preserve">Participant’s Signature                                     </w:t>
      </w:r>
      <w:r w:rsidRPr="004460F6">
        <w:rPr>
          <w:b/>
        </w:rPr>
        <w:tab/>
      </w:r>
      <w:r w:rsidRPr="004460F6">
        <w:rPr>
          <w:b/>
        </w:rPr>
        <w:tab/>
        <w:t>Date</w:t>
      </w:r>
    </w:p>
    <w:p w:rsidR="00812962" w:rsidRDefault="00812962" w:rsidP="00812962">
      <w:pPr>
        <w:pStyle w:val="NoSpacing"/>
        <w:pBdr>
          <w:bottom w:val="single" w:sz="12" w:space="1" w:color="auto"/>
        </w:pBdr>
        <w:rPr>
          <w:b/>
        </w:rPr>
      </w:pPr>
    </w:p>
    <w:p w:rsidR="00812962" w:rsidRDefault="00812962" w:rsidP="00812962">
      <w:pPr>
        <w:pStyle w:val="NoSpacing"/>
        <w:rPr>
          <w:b/>
        </w:rPr>
      </w:pPr>
    </w:p>
    <w:p w:rsidR="00812962" w:rsidRDefault="00812962" w:rsidP="00812962">
      <w:pPr>
        <w:pStyle w:val="NoSpacing"/>
        <w:rPr>
          <w:b/>
        </w:rPr>
      </w:pPr>
    </w:p>
    <w:p w:rsidR="00812962" w:rsidRDefault="00812962" w:rsidP="00812962">
      <w:pPr>
        <w:pStyle w:val="NoSpacing"/>
        <w:rPr>
          <w:b/>
        </w:rPr>
      </w:pPr>
      <w:r>
        <w:rPr>
          <w:b/>
        </w:rPr>
        <w:t xml:space="preserve">TLC </w:t>
      </w:r>
      <w:r w:rsidRPr="006E0F56">
        <w:rPr>
          <w:b/>
        </w:rPr>
        <w:t>Employer Certification:</w:t>
      </w:r>
    </w:p>
    <w:p w:rsidR="00812962" w:rsidRPr="006E0F56" w:rsidRDefault="00812962" w:rsidP="00812962">
      <w:pPr>
        <w:pStyle w:val="NoSpacing"/>
        <w:rPr>
          <w:b/>
        </w:rPr>
      </w:pPr>
    </w:p>
    <w:p w:rsidR="00812962" w:rsidRPr="006E0F56" w:rsidRDefault="00812962" w:rsidP="00812962">
      <w:pPr>
        <w:pStyle w:val="NoSpacing"/>
        <w:rPr>
          <w:b/>
        </w:rPr>
      </w:pPr>
      <w:r w:rsidRPr="006E0F56">
        <w:rPr>
          <w:rFonts w:ascii="Arial Narrow" w:hAnsi="Arial Narrow" w:cs="Microsoft Sans Serif"/>
          <w:noProof/>
          <w:color w:val="FFFFFF" w:themeColor="background1"/>
          <w:sz w:val="20"/>
          <w:szCs w:val="20"/>
        </w:rPr>
        <mc:AlternateContent>
          <mc:Choice Requires="wps">
            <w:drawing>
              <wp:anchor distT="0" distB="0" distL="114300" distR="114300" simplePos="0" relativeHeight="251659264" behindDoc="0" locked="0" layoutInCell="1" allowOverlap="1" wp14:anchorId="0920A305" wp14:editId="441AA63F">
                <wp:simplePos x="0" y="0"/>
                <wp:positionH relativeFrom="column">
                  <wp:posOffset>28575</wp:posOffset>
                </wp:positionH>
                <wp:positionV relativeFrom="paragraph">
                  <wp:posOffset>45721</wp:posOffset>
                </wp:positionV>
                <wp:extent cx="2476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pt;margin-top:3.6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" fillcolor="white [3212]" strokecolor="black [3213]" strokeweight="2pt"/>
            </w:pict>
          </mc:Fallback>
        </mc:AlternateContent>
      </w:r>
    </w:p>
    <w:p w:rsidR="00812962" w:rsidRPr="006E0F56" w:rsidRDefault="00812962" w:rsidP="00812962">
      <w:pPr>
        <w:spacing w:after="0" w:line="240" w:lineRule="auto"/>
        <w:ind w:firstLine="720"/>
        <w:rPr>
          <w:rFonts w:ascii="Arial" w:hAnsi="Arial" w:cs="Arial"/>
          <w:sz w:val="20"/>
          <w:szCs w:val="20"/>
        </w:rPr>
      </w:pPr>
      <w:r w:rsidRPr="006E0F56">
        <w:rPr>
          <w:rFonts w:ascii="Arial" w:hAnsi="Arial" w:cs="Arial"/>
          <w:sz w:val="20"/>
          <w:szCs w:val="20"/>
        </w:rPr>
        <w:t xml:space="preserve">I certify that the information on this form is complete and accurate to the best of my knowledge.   </w:t>
      </w:r>
    </w:p>
    <w:p w:rsidR="00812962" w:rsidRPr="006E0F56" w:rsidRDefault="00812962" w:rsidP="00812962">
      <w:pPr>
        <w:spacing w:after="0" w:line="240" w:lineRule="auto"/>
        <w:rPr>
          <w:rFonts w:ascii="Arial Narrow" w:hAnsi="Arial Narrow" w:cs="Microsoft Sans Serif"/>
          <w:sz w:val="20"/>
          <w:szCs w:val="20"/>
        </w:rPr>
      </w:pPr>
    </w:p>
    <w:p w:rsidR="00812962" w:rsidRDefault="00812962" w:rsidP="00812962">
      <w:pPr>
        <w:spacing w:after="0" w:line="240" w:lineRule="auto"/>
        <w:rPr>
          <w:rFonts w:ascii="Arial" w:hAnsi="Arial" w:cs="Arial"/>
          <w:sz w:val="20"/>
          <w:szCs w:val="20"/>
        </w:rPr>
      </w:pPr>
      <w:r w:rsidRPr="006E0F56">
        <w:rPr>
          <w:rFonts w:ascii="Arial" w:hAnsi="Arial" w:cs="Arial"/>
          <w:sz w:val="20"/>
          <w:szCs w:val="20"/>
        </w:rPr>
        <w:t>Authorized by:</w:t>
      </w:r>
    </w:p>
    <w:p w:rsidR="00812962" w:rsidRDefault="00812962" w:rsidP="00812962">
      <w:pPr>
        <w:spacing w:after="0" w:line="240" w:lineRule="auto"/>
        <w:rPr>
          <w:rFonts w:ascii="Arial" w:hAnsi="Arial" w:cs="Arial"/>
          <w:sz w:val="20"/>
          <w:szCs w:val="20"/>
        </w:rPr>
      </w:pPr>
    </w:p>
    <w:p w:rsidR="00812962" w:rsidRDefault="00812962" w:rsidP="00812962">
      <w:pPr>
        <w:spacing w:after="0" w:line="240" w:lineRule="auto"/>
        <w:rPr>
          <w:rFonts w:ascii="Arial" w:hAnsi="Arial" w:cs="Arial"/>
          <w:sz w:val="20"/>
          <w:szCs w:val="20"/>
        </w:rPr>
      </w:pPr>
    </w:p>
    <w:p w:rsidR="00812962" w:rsidRPr="006E0F56" w:rsidRDefault="00812962" w:rsidP="00812962">
      <w:pPr>
        <w:spacing w:after="0" w:line="240" w:lineRule="auto"/>
        <w:rPr>
          <w:rFonts w:ascii="Arial" w:hAnsi="Arial" w:cs="Arial"/>
          <w:sz w:val="20"/>
          <w:szCs w:val="20"/>
        </w:rPr>
      </w:pPr>
      <w:r w:rsidRPr="006E0F56">
        <w:rPr>
          <w:rFonts w:ascii="Arial" w:hAnsi="Arial" w:cs="Arial"/>
          <w:sz w:val="20"/>
          <w:szCs w:val="20"/>
        </w:rPr>
        <w:t>Name</w:t>
      </w:r>
      <w:proofErr w:type="gramStart"/>
      <w:r w:rsidRPr="006E0F56">
        <w:rPr>
          <w:rFonts w:ascii="Arial" w:hAnsi="Arial" w:cs="Arial"/>
          <w:sz w:val="20"/>
          <w:szCs w:val="20"/>
        </w:rPr>
        <w:t>:_</w:t>
      </w:r>
      <w:proofErr w:type="gramEnd"/>
      <w:r w:rsidRPr="006E0F56">
        <w:rPr>
          <w:rFonts w:ascii="Arial" w:hAnsi="Arial" w:cs="Arial"/>
          <w:sz w:val="20"/>
          <w:szCs w:val="20"/>
        </w:rPr>
        <w:t>_________________________________   Phone:  (            ) ________-____________</w:t>
      </w:r>
      <w:proofErr w:type="spellStart"/>
      <w:r w:rsidRPr="006E0F56">
        <w:rPr>
          <w:rFonts w:ascii="Arial" w:hAnsi="Arial" w:cs="Arial"/>
          <w:sz w:val="20"/>
          <w:szCs w:val="20"/>
        </w:rPr>
        <w:t>ext</w:t>
      </w:r>
      <w:proofErr w:type="spellEnd"/>
      <w:r w:rsidRPr="006E0F56">
        <w:rPr>
          <w:rFonts w:ascii="Arial" w:hAnsi="Arial" w:cs="Arial"/>
          <w:sz w:val="20"/>
          <w:szCs w:val="20"/>
        </w:rPr>
        <w:t>________</w:t>
      </w:r>
    </w:p>
    <w:p w:rsidR="00812962" w:rsidRDefault="00812962" w:rsidP="00812962">
      <w:pPr>
        <w:rPr>
          <w:rFonts w:ascii="Arial" w:hAnsi="Arial" w:cs="Arial"/>
          <w:sz w:val="20"/>
          <w:szCs w:val="20"/>
        </w:rPr>
      </w:pPr>
    </w:p>
    <w:p w:rsidR="00812962" w:rsidRDefault="00812962" w:rsidP="00812962">
      <w:pPr>
        <w:pStyle w:val="NoSpacing"/>
      </w:pPr>
      <w:r w:rsidRPr="006E0F56">
        <w:t xml:space="preserve">Send authorized form by </w:t>
      </w:r>
      <w:r>
        <w:t>e</w:t>
      </w:r>
      <w:r w:rsidRPr="006E0F56">
        <w:t>mail</w:t>
      </w:r>
      <w:r>
        <w:t xml:space="preserve"> to</w:t>
      </w:r>
      <w:r w:rsidRPr="006E0F56">
        <w:t xml:space="preserve"> </w:t>
      </w:r>
      <w:hyperlink r:id="rId5" w:history="1">
        <w:r w:rsidRPr="006E0F56">
          <w:rPr>
            <w:rStyle w:val="Hyperlink"/>
            <w:rFonts w:ascii="Arial" w:hAnsi="Arial" w:cs="Arial"/>
            <w:sz w:val="20"/>
            <w:szCs w:val="20"/>
          </w:rPr>
          <w:t>TLC@dhrm.virginia.gov</w:t>
        </w:r>
      </w:hyperlink>
      <w:r w:rsidRPr="006E0F56">
        <w:t xml:space="preserve">, </w:t>
      </w:r>
      <w:r>
        <w:t>f</w:t>
      </w:r>
      <w:r w:rsidRPr="006E0F56">
        <w:t>ax</w:t>
      </w:r>
      <w:r>
        <w:t xml:space="preserve"> to</w:t>
      </w:r>
      <w:r w:rsidRPr="006E0F56">
        <w:t xml:space="preserve"> (804) 786-1708, or </w:t>
      </w:r>
      <w:r>
        <w:t>m</w:t>
      </w:r>
      <w:r w:rsidRPr="006E0F56">
        <w:t>ail</w:t>
      </w:r>
      <w:r>
        <w:t xml:space="preserve"> to</w:t>
      </w:r>
      <w:r w:rsidRPr="006E0F56">
        <w:t xml:space="preserve"> DHRM-TLC, 101 N 14</w:t>
      </w:r>
      <w:r w:rsidRPr="006E0F56">
        <w:rPr>
          <w:vertAlign w:val="superscript"/>
        </w:rPr>
        <w:t>th</w:t>
      </w:r>
      <w:r w:rsidRPr="006E0F56">
        <w:t xml:space="preserve"> St</w:t>
      </w:r>
      <w:r>
        <w:t xml:space="preserve">, </w:t>
      </w:r>
      <w:r w:rsidRPr="006E0F56">
        <w:t xml:space="preserve"> </w:t>
      </w:r>
    </w:p>
    <w:p w:rsidR="00812962" w:rsidRPr="00331CBB" w:rsidRDefault="00812962" w:rsidP="00812962">
      <w:pPr>
        <w:pStyle w:val="NoSpacing"/>
      </w:pPr>
      <w:proofErr w:type="spellStart"/>
      <w:proofErr w:type="gramStart"/>
      <w:r w:rsidRPr="006E0F56">
        <w:t>Fl</w:t>
      </w:r>
      <w:proofErr w:type="spellEnd"/>
      <w:r w:rsidRPr="006E0F56">
        <w:t xml:space="preserve"> 13, Richmond, VA  23219</w:t>
      </w:r>
      <w:r>
        <w:t>.</w:t>
      </w:r>
      <w:proofErr w:type="gramEnd"/>
    </w:p>
    <w:p w:rsidR="00E96CD3" w:rsidRDefault="00E96CD3" w:rsidP="00812962">
      <w:bookmarkStart w:id="0" w:name="_GoBack"/>
      <w:bookmarkEnd w:id="0"/>
    </w:p>
    <w:sectPr w:rsidR="00E96CD3" w:rsidSect="007742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62"/>
    <w:rsid w:val="00812962"/>
    <w:rsid w:val="00E9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62"/>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962"/>
    <w:pPr>
      <w:jc w:val="left"/>
    </w:pPr>
  </w:style>
  <w:style w:type="table" w:styleId="TableGrid">
    <w:name w:val="Table Grid"/>
    <w:basedOn w:val="TableNormal"/>
    <w:uiPriority w:val="59"/>
    <w:rsid w:val="0081296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129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62"/>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962"/>
    <w:pPr>
      <w:jc w:val="left"/>
    </w:pPr>
  </w:style>
  <w:style w:type="table" w:styleId="TableGrid">
    <w:name w:val="Table Grid"/>
    <w:basedOn w:val="TableNormal"/>
    <w:uiPriority w:val="59"/>
    <w:rsid w:val="0081296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12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LC@dhrm.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Waring</dc:creator>
  <cp:lastModifiedBy>Anne Waring</cp:lastModifiedBy>
  <cp:revision>1</cp:revision>
  <dcterms:created xsi:type="dcterms:W3CDTF">2015-09-14T20:00:00Z</dcterms:created>
  <dcterms:modified xsi:type="dcterms:W3CDTF">2015-09-14T20:01:00Z</dcterms:modified>
</cp:coreProperties>
</file>